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6A" w:rsidRDefault="00171D6E">
      <w:pPr>
        <w:spacing w:after="739"/>
        <w:ind w:left="-1198"/>
      </w:pPr>
      <w:r>
        <w:rPr>
          <w:noProof/>
        </w:rPr>
        <w:drawing>
          <wp:inline distT="0" distB="0" distL="0" distR="0">
            <wp:extent cx="2150364" cy="1487424"/>
            <wp:effectExtent l="0" t="0" r="0" b="0"/>
            <wp:docPr id="95" name="Pictur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0364" cy="148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F6A" w:rsidRDefault="00171D6E">
      <w:r>
        <w:t>COMPTE DE RÉSULTAT 2016</w:t>
      </w:r>
    </w:p>
    <w:tbl>
      <w:tblPr>
        <w:tblStyle w:val="TableGrid"/>
        <w:tblW w:w="11179" w:type="dxa"/>
        <w:tblInd w:w="-1189" w:type="dxa"/>
        <w:tblCellMar>
          <w:top w:w="30" w:type="dxa"/>
          <w:left w:w="35" w:type="dxa"/>
          <w:bottom w:w="13" w:type="dxa"/>
          <w:right w:w="34" w:type="dxa"/>
        </w:tblCellMar>
        <w:tblLook w:val="04A0" w:firstRow="1" w:lastRow="0" w:firstColumn="1" w:lastColumn="0" w:noHBand="0" w:noVBand="1"/>
      </w:tblPr>
      <w:tblGrid>
        <w:gridCol w:w="3169"/>
        <w:gridCol w:w="1210"/>
        <w:gridCol w:w="1210"/>
        <w:gridCol w:w="3170"/>
        <w:gridCol w:w="1210"/>
        <w:gridCol w:w="1210"/>
      </w:tblGrid>
      <w:tr w:rsidR="00084F6A">
        <w:trPr>
          <w:trHeight w:val="274"/>
        </w:trPr>
        <w:tc>
          <w:tcPr>
            <w:tcW w:w="3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4F6A" w:rsidRDefault="00171D6E">
            <w:pPr>
              <w:ind w:left="14"/>
              <w:jc w:val="center"/>
            </w:pPr>
            <w:r>
              <w:rPr>
                <w:sz w:val="21"/>
              </w:rPr>
              <w:t>CHARGES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4F6A" w:rsidRDefault="00171D6E">
            <w:pPr>
              <w:ind w:left="15"/>
              <w:jc w:val="center"/>
            </w:pPr>
            <w:r>
              <w:rPr>
                <w:sz w:val="21"/>
              </w:rPr>
              <w:t>2016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84F6A" w:rsidRDefault="00171D6E">
            <w:pPr>
              <w:ind w:left="15"/>
              <w:jc w:val="center"/>
            </w:pPr>
            <w:r>
              <w:rPr>
                <w:b w:val="0"/>
                <w:sz w:val="21"/>
              </w:rPr>
              <w:t>2015</w:t>
            </w:r>
          </w:p>
        </w:tc>
        <w:tc>
          <w:tcPr>
            <w:tcW w:w="317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084F6A" w:rsidRDefault="00171D6E">
            <w:pPr>
              <w:ind w:left="17"/>
              <w:jc w:val="center"/>
            </w:pPr>
            <w:r>
              <w:rPr>
                <w:sz w:val="21"/>
              </w:rPr>
              <w:t>PRODUITS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4F6A" w:rsidRDefault="00171D6E">
            <w:pPr>
              <w:ind w:left="15"/>
              <w:jc w:val="center"/>
            </w:pPr>
            <w:r>
              <w:rPr>
                <w:sz w:val="21"/>
              </w:rPr>
              <w:t>2016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4F6A" w:rsidRDefault="00171D6E">
            <w:pPr>
              <w:ind w:left="15"/>
              <w:jc w:val="center"/>
            </w:pPr>
            <w:r>
              <w:rPr>
                <w:b w:val="0"/>
                <w:sz w:val="21"/>
              </w:rPr>
              <w:t>2015</w:t>
            </w:r>
          </w:p>
        </w:tc>
      </w:tr>
      <w:tr w:rsidR="00084F6A">
        <w:trPr>
          <w:trHeight w:val="483"/>
        </w:trPr>
        <w:tc>
          <w:tcPr>
            <w:tcW w:w="317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084F6A" w:rsidRDefault="00171D6E">
            <w:pPr>
              <w:ind w:left="0"/>
            </w:pPr>
            <w:r>
              <w:rPr>
                <w:sz w:val="19"/>
              </w:rPr>
              <w:t xml:space="preserve"> 60 Achats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nil"/>
              <w:right w:val="doub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  <w:tc>
          <w:tcPr>
            <w:tcW w:w="3170" w:type="dxa"/>
            <w:tcBorders>
              <w:top w:val="single" w:sz="7" w:space="0" w:color="000000"/>
              <w:left w:val="double" w:sz="7" w:space="0" w:color="000000"/>
              <w:bottom w:val="nil"/>
              <w:right w:val="single" w:sz="7" w:space="0" w:color="000000"/>
            </w:tcBorders>
            <w:vAlign w:val="bottom"/>
          </w:tcPr>
          <w:p w:rsidR="00084F6A" w:rsidRDefault="00171D6E">
            <w:pPr>
              <w:ind w:left="0"/>
            </w:pPr>
            <w:r>
              <w:rPr>
                <w:sz w:val="19"/>
              </w:rPr>
              <w:t xml:space="preserve"> 70 Produits d'exploitations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</w:tr>
      <w:tr w:rsidR="00084F6A">
        <w:trPr>
          <w:trHeight w:val="233"/>
        </w:trPr>
        <w:tc>
          <w:tcPr>
            <w:tcW w:w="31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171D6E">
            <w:pPr>
              <w:ind w:left="0"/>
            </w:pPr>
            <w:r>
              <w:rPr>
                <w:b w:val="0"/>
                <w:sz w:val="19"/>
              </w:rPr>
              <w:t xml:space="preserve"> - Fournitures</w:t>
            </w: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171D6E">
            <w:pPr>
              <w:ind w:left="0"/>
              <w:jc w:val="right"/>
            </w:pPr>
            <w:r>
              <w:rPr>
                <w:b w:val="0"/>
                <w:sz w:val="19"/>
              </w:rPr>
              <w:t>503,67 €</w:t>
            </w: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double" w:sz="7" w:space="0" w:color="000000"/>
            </w:tcBorders>
          </w:tcPr>
          <w:p w:rsidR="00084F6A" w:rsidRDefault="00171D6E">
            <w:pPr>
              <w:ind w:left="0"/>
              <w:jc w:val="right"/>
            </w:pPr>
            <w:r>
              <w:rPr>
                <w:b w:val="0"/>
                <w:sz w:val="19"/>
              </w:rPr>
              <w:t>154,25 €</w:t>
            </w:r>
          </w:p>
        </w:tc>
        <w:tc>
          <w:tcPr>
            <w:tcW w:w="3170" w:type="dxa"/>
            <w:tcBorders>
              <w:top w:val="nil"/>
              <w:left w:val="double" w:sz="7" w:space="0" w:color="000000"/>
              <w:bottom w:val="nil"/>
              <w:right w:val="single" w:sz="7" w:space="0" w:color="000000"/>
            </w:tcBorders>
          </w:tcPr>
          <w:p w:rsidR="00084F6A" w:rsidRDefault="00171D6E">
            <w:pPr>
              <w:ind w:left="0"/>
            </w:pPr>
            <w:r>
              <w:rPr>
                <w:b w:val="0"/>
                <w:sz w:val="19"/>
              </w:rPr>
              <w:t xml:space="preserve"> - Cotisations</w:t>
            </w: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171D6E">
            <w:pPr>
              <w:ind w:left="0"/>
              <w:jc w:val="right"/>
            </w:pPr>
            <w:r>
              <w:rPr>
                <w:b w:val="0"/>
                <w:sz w:val="19"/>
              </w:rPr>
              <w:t>9 508,48 €</w:t>
            </w: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171D6E">
            <w:pPr>
              <w:ind w:left="0"/>
              <w:jc w:val="right"/>
            </w:pPr>
            <w:r>
              <w:rPr>
                <w:b w:val="0"/>
                <w:sz w:val="19"/>
              </w:rPr>
              <w:t>9 445,60 €</w:t>
            </w:r>
          </w:p>
        </w:tc>
      </w:tr>
      <w:tr w:rsidR="00084F6A">
        <w:trPr>
          <w:trHeight w:val="233"/>
        </w:trPr>
        <w:tc>
          <w:tcPr>
            <w:tcW w:w="31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doub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  <w:tc>
          <w:tcPr>
            <w:tcW w:w="3170" w:type="dxa"/>
            <w:tcBorders>
              <w:top w:val="nil"/>
              <w:left w:val="double" w:sz="7" w:space="0" w:color="000000"/>
              <w:bottom w:val="nil"/>
              <w:right w:val="single" w:sz="7" w:space="0" w:color="000000"/>
            </w:tcBorders>
          </w:tcPr>
          <w:p w:rsidR="00084F6A" w:rsidRDefault="00171D6E">
            <w:pPr>
              <w:ind w:left="0"/>
            </w:pPr>
            <w:r>
              <w:rPr>
                <w:b w:val="0"/>
                <w:sz w:val="19"/>
              </w:rPr>
              <w:t xml:space="preserve"> - Autres produits</w:t>
            </w: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171D6E">
            <w:pPr>
              <w:ind w:left="0"/>
              <w:jc w:val="right"/>
            </w:pPr>
            <w:r>
              <w:rPr>
                <w:b w:val="0"/>
                <w:sz w:val="19"/>
              </w:rPr>
              <w:t>152,00 €</w:t>
            </w:r>
          </w:p>
        </w:tc>
      </w:tr>
      <w:tr w:rsidR="00084F6A">
        <w:trPr>
          <w:trHeight w:val="466"/>
        </w:trPr>
        <w:tc>
          <w:tcPr>
            <w:tcW w:w="31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171D6E">
            <w:pPr>
              <w:ind w:left="0"/>
            </w:pPr>
            <w:r>
              <w:rPr>
                <w:sz w:val="19"/>
              </w:rPr>
              <w:t xml:space="preserve"> 61 Services </w:t>
            </w:r>
            <w:r w:rsidR="000E1410">
              <w:rPr>
                <w:sz w:val="19"/>
              </w:rPr>
              <w:t>extérieurs</w:t>
            </w:r>
            <w:bookmarkStart w:id="0" w:name="_GoBack"/>
            <w:bookmarkEnd w:id="0"/>
          </w:p>
          <w:p w:rsidR="00084F6A" w:rsidRDefault="00171D6E">
            <w:pPr>
              <w:ind w:left="0"/>
            </w:pPr>
            <w:r>
              <w:rPr>
                <w:b w:val="0"/>
                <w:sz w:val="19"/>
              </w:rPr>
              <w:t xml:space="preserve"> - Autres Locations</w:t>
            </w: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084F6A" w:rsidRDefault="00171D6E">
            <w:pPr>
              <w:ind w:left="0"/>
              <w:jc w:val="right"/>
            </w:pPr>
            <w:r>
              <w:rPr>
                <w:b w:val="0"/>
                <w:sz w:val="19"/>
              </w:rPr>
              <w:t>82,80 €</w:t>
            </w: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double" w:sz="7" w:space="0" w:color="000000"/>
            </w:tcBorders>
            <w:vAlign w:val="bottom"/>
          </w:tcPr>
          <w:p w:rsidR="00084F6A" w:rsidRDefault="00171D6E">
            <w:pPr>
              <w:ind w:left="0"/>
              <w:jc w:val="right"/>
            </w:pPr>
            <w:r>
              <w:rPr>
                <w:b w:val="0"/>
                <w:sz w:val="19"/>
              </w:rPr>
              <w:t>82,80 €</w:t>
            </w:r>
          </w:p>
        </w:tc>
        <w:tc>
          <w:tcPr>
            <w:tcW w:w="3170" w:type="dxa"/>
            <w:tcBorders>
              <w:top w:val="nil"/>
              <w:left w:val="double" w:sz="7" w:space="0" w:color="000000"/>
              <w:bottom w:val="nil"/>
              <w:right w:val="sing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</w:tr>
      <w:tr w:rsidR="00084F6A">
        <w:trPr>
          <w:trHeight w:val="233"/>
        </w:trPr>
        <w:tc>
          <w:tcPr>
            <w:tcW w:w="31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171D6E">
            <w:pPr>
              <w:ind w:left="0"/>
            </w:pPr>
            <w:r>
              <w:rPr>
                <w:b w:val="0"/>
                <w:sz w:val="19"/>
              </w:rPr>
              <w:t xml:space="preserve"> - Assurance</w:t>
            </w: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171D6E">
            <w:pPr>
              <w:ind w:left="0"/>
              <w:jc w:val="right"/>
            </w:pPr>
            <w:r>
              <w:rPr>
                <w:b w:val="0"/>
                <w:sz w:val="19"/>
              </w:rPr>
              <w:t>131,41 €</w:t>
            </w: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double" w:sz="7" w:space="0" w:color="000000"/>
            </w:tcBorders>
          </w:tcPr>
          <w:p w:rsidR="00084F6A" w:rsidRDefault="00171D6E">
            <w:pPr>
              <w:ind w:left="0"/>
              <w:jc w:val="right"/>
            </w:pPr>
            <w:r>
              <w:rPr>
                <w:b w:val="0"/>
                <w:sz w:val="19"/>
              </w:rPr>
              <w:t>120,41 €</w:t>
            </w:r>
          </w:p>
        </w:tc>
        <w:tc>
          <w:tcPr>
            <w:tcW w:w="3170" w:type="dxa"/>
            <w:tcBorders>
              <w:top w:val="nil"/>
              <w:left w:val="double" w:sz="7" w:space="0" w:color="000000"/>
              <w:bottom w:val="nil"/>
              <w:right w:val="sing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</w:tr>
      <w:tr w:rsidR="00084F6A">
        <w:trPr>
          <w:trHeight w:val="349"/>
        </w:trPr>
        <w:tc>
          <w:tcPr>
            <w:tcW w:w="31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171D6E">
            <w:pPr>
              <w:ind w:left="0"/>
            </w:pPr>
            <w:r>
              <w:rPr>
                <w:b w:val="0"/>
                <w:sz w:val="19"/>
              </w:rPr>
              <w:t xml:space="preserve"> - Documentation/Abonnements</w:t>
            </w: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171D6E">
            <w:pPr>
              <w:ind w:left="0"/>
              <w:jc w:val="right"/>
            </w:pPr>
            <w:r>
              <w:rPr>
                <w:b w:val="0"/>
                <w:sz w:val="19"/>
              </w:rPr>
              <w:t>1 074,02 €</w:t>
            </w: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double" w:sz="7" w:space="0" w:color="000000"/>
            </w:tcBorders>
          </w:tcPr>
          <w:p w:rsidR="00084F6A" w:rsidRDefault="00171D6E">
            <w:pPr>
              <w:ind w:left="0"/>
              <w:jc w:val="right"/>
            </w:pPr>
            <w:r>
              <w:rPr>
                <w:b w:val="0"/>
                <w:sz w:val="19"/>
              </w:rPr>
              <w:t>851,49 €</w:t>
            </w:r>
          </w:p>
        </w:tc>
        <w:tc>
          <w:tcPr>
            <w:tcW w:w="3170" w:type="dxa"/>
            <w:tcBorders>
              <w:top w:val="nil"/>
              <w:left w:val="double" w:sz="7" w:space="0" w:color="000000"/>
              <w:bottom w:val="nil"/>
              <w:right w:val="sing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</w:tr>
      <w:tr w:rsidR="00084F6A">
        <w:trPr>
          <w:trHeight w:val="582"/>
        </w:trPr>
        <w:tc>
          <w:tcPr>
            <w:tcW w:w="31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084F6A" w:rsidRDefault="00171D6E">
            <w:pPr>
              <w:ind w:left="0"/>
            </w:pPr>
            <w:r>
              <w:rPr>
                <w:sz w:val="19"/>
              </w:rPr>
              <w:t xml:space="preserve"> 62 Autres services extérieurs</w:t>
            </w:r>
          </w:p>
          <w:p w:rsidR="00084F6A" w:rsidRDefault="00171D6E">
            <w:pPr>
              <w:ind w:left="0"/>
            </w:pPr>
            <w:r>
              <w:rPr>
                <w:b w:val="0"/>
                <w:sz w:val="19"/>
              </w:rPr>
              <w:t xml:space="preserve"> - Honoraires</w:t>
            </w: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084F6A" w:rsidRDefault="00171D6E">
            <w:pPr>
              <w:ind w:left="0"/>
              <w:jc w:val="right"/>
            </w:pPr>
            <w:r>
              <w:rPr>
                <w:b w:val="0"/>
                <w:sz w:val="19"/>
              </w:rPr>
              <w:t>4 168,50 €</w:t>
            </w: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double" w:sz="7" w:space="0" w:color="000000"/>
            </w:tcBorders>
            <w:vAlign w:val="bottom"/>
          </w:tcPr>
          <w:p w:rsidR="00084F6A" w:rsidRDefault="00171D6E">
            <w:pPr>
              <w:ind w:left="0"/>
              <w:jc w:val="right"/>
            </w:pPr>
            <w:r>
              <w:rPr>
                <w:b w:val="0"/>
                <w:sz w:val="19"/>
              </w:rPr>
              <w:t>1 920,00 €</w:t>
            </w:r>
          </w:p>
        </w:tc>
        <w:tc>
          <w:tcPr>
            <w:tcW w:w="3170" w:type="dxa"/>
            <w:tcBorders>
              <w:top w:val="nil"/>
              <w:left w:val="double" w:sz="7" w:space="0" w:color="000000"/>
              <w:bottom w:val="nil"/>
              <w:right w:val="sing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</w:tr>
      <w:tr w:rsidR="00084F6A">
        <w:trPr>
          <w:trHeight w:val="233"/>
        </w:trPr>
        <w:tc>
          <w:tcPr>
            <w:tcW w:w="31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171D6E">
            <w:pPr>
              <w:ind w:left="0"/>
            </w:pPr>
            <w:r>
              <w:rPr>
                <w:b w:val="0"/>
                <w:sz w:val="19"/>
              </w:rPr>
              <w:t xml:space="preserve"> - Missions</w:t>
            </w: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171D6E">
            <w:pPr>
              <w:ind w:left="0"/>
              <w:jc w:val="right"/>
            </w:pPr>
            <w:r>
              <w:rPr>
                <w:b w:val="0"/>
                <w:sz w:val="19"/>
              </w:rPr>
              <w:t>826,31 €</w:t>
            </w: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double" w:sz="7" w:space="0" w:color="000000"/>
            </w:tcBorders>
          </w:tcPr>
          <w:p w:rsidR="00084F6A" w:rsidRDefault="00171D6E">
            <w:pPr>
              <w:ind w:left="0"/>
              <w:jc w:val="right"/>
            </w:pPr>
            <w:r>
              <w:rPr>
                <w:b w:val="0"/>
                <w:sz w:val="19"/>
              </w:rPr>
              <w:t>1 349,20 €</w:t>
            </w:r>
          </w:p>
        </w:tc>
        <w:tc>
          <w:tcPr>
            <w:tcW w:w="3170" w:type="dxa"/>
            <w:tcBorders>
              <w:top w:val="nil"/>
              <w:left w:val="double" w:sz="7" w:space="0" w:color="000000"/>
              <w:bottom w:val="nil"/>
              <w:right w:val="sing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</w:tr>
      <w:tr w:rsidR="00084F6A">
        <w:trPr>
          <w:trHeight w:val="233"/>
        </w:trPr>
        <w:tc>
          <w:tcPr>
            <w:tcW w:w="31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171D6E">
            <w:pPr>
              <w:ind w:left="0"/>
            </w:pPr>
            <w:r>
              <w:rPr>
                <w:b w:val="0"/>
                <w:sz w:val="19"/>
              </w:rPr>
              <w:t xml:space="preserve"> - Missions /dotations</w:t>
            </w: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171D6E">
            <w:pPr>
              <w:ind w:left="0"/>
              <w:jc w:val="right"/>
            </w:pPr>
            <w:r>
              <w:rPr>
                <w:b w:val="0"/>
                <w:sz w:val="19"/>
              </w:rPr>
              <w:t>0,00 €</w:t>
            </w: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double" w:sz="7" w:space="0" w:color="000000"/>
            </w:tcBorders>
          </w:tcPr>
          <w:p w:rsidR="00084F6A" w:rsidRDefault="00171D6E">
            <w:pPr>
              <w:ind w:left="0"/>
              <w:jc w:val="right"/>
            </w:pPr>
            <w:r>
              <w:rPr>
                <w:b w:val="0"/>
                <w:sz w:val="19"/>
              </w:rPr>
              <w:t>300,62 €</w:t>
            </w:r>
          </w:p>
        </w:tc>
        <w:tc>
          <w:tcPr>
            <w:tcW w:w="3170" w:type="dxa"/>
            <w:tcBorders>
              <w:top w:val="nil"/>
              <w:left w:val="double" w:sz="7" w:space="0" w:color="000000"/>
              <w:bottom w:val="nil"/>
              <w:right w:val="sing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</w:tr>
      <w:tr w:rsidR="00084F6A">
        <w:trPr>
          <w:trHeight w:val="233"/>
        </w:trPr>
        <w:tc>
          <w:tcPr>
            <w:tcW w:w="31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171D6E">
            <w:pPr>
              <w:ind w:left="0"/>
            </w:pPr>
            <w:r>
              <w:rPr>
                <w:b w:val="0"/>
                <w:sz w:val="19"/>
              </w:rPr>
              <w:t xml:space="preserve"> - Déplacements</w:t>
            </w: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171D6E">
            <w:pPr>
              <w:ind w:left="0"/>
              <w:jc w:val="right"/>
            </w:pPr>
            <w:r>
              <w:rPr>
                <w:b w:val="0"/>
                <w:sz w:val="19"/>
              </w:rPr>
              <w:t>3 703,09 €</w:t>
            </w: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double" w:sz="7" w:space="0" w:color="000000"/>
            </w:tcBorders>
          </w:tcPr>
          <w:p w:rsidR="00084F6A" w:rsidRDefault="00171D6E">
            <w:pPr>
              <w:ind w:left="0"/>
              <w:jc w:val="right"/>
            </w:pPr>
            <w:r>
              <w:rPr>
                <w:b w:val="0"/>
                <w:sz w:val="19"/>
              </w:rPr>
              <w:t>4 060,55 €</w:t>
            </w:r>
          </w:p>
        </w:tc>
        <w:tc>
          <w:tcPr>
            <w:tcW w:w="3170" w:type="dxa"/>
            <w:tcBorders>
              <w:top w:val="nil"/>
              <w:left w:val="double" w:sz="7" w:space="0" w:color="000000"/>
              <w:bottom w:val="nil"/>
              <w:right w:val="sing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</w:tr>
      <w:tr w:rsidR="00084F6A">
        <w:trPr>
          <w:trHeight w:val="233"/>
        </w:trPr>
        <w:tc>
          <w:tcPr>
            <w:tcW w:w="31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171D6E">
            <w:pPr>
              <w:ind w:left="0"/>
            </w:pPr>
            <w:r>
              <w:rPr>
                <w:b w:val="0"/>
                <w:sz w:val="19"/>
              </w:rPr>
              <w:t xml:space="preserve"> - Cotisations Syndicales UNSA</w:t>
            </w: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171D6E">
            <w:pPr>
              <w:ind w:left="0"/>
              <w:jc w:val="right"/>
            </w:pPr>
            <w:r>
              <w:rPr>
                <w:b w:val="0"/>
                <w:sz w:val="19"/>
              </w:rPr>
              <w:t>3 626,00 €</w:t>
            </w: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double" w:sz="7" w:space="0" w:color="000000"/>
            </w:tcBorders>
          </w:tcPr>
          <w:p w:rsidR="00084F6A" w:rsidRDefault="00171D6E">
            <w:pPr>
              <w:ind w:left="0"/>
              <w:jc w:val="right"/>
            </w:pPr>
            <w:r>
              <w:rPr>
                <w:b w:val="0"/>
                <w:sz w:val="19"/>
              </w:rPr>
              <w:t>3 731,33 €</w:t>
            </w:r>
          </w:p>
        </w:tc>
        <w:tc>
          <w:tcPr>
            <w:tcW w:w="3170" w:type="dxa"/>
            <w:tcBorders>
              <w:top w:val="nil"/>
              <w:left w:val="double" w:sz="7" w:space="0" w:color="000000"/>
              <w:bottom w:val="nil"/>
              <w:right w:val="single" w:sz="7" w:space="0" w:color="000000"/>
            </w:tcBorders>
          </w:tcPr>
          <w:p w:rsidR="00084F6A" w:rsidRDefault="00171D6E">
            <w:pPr>
              <w:ind w:left="0"/>
            </w:pPr>
            <w:r>
              <w:rPr>
                <w:sz w:val="19"/>
              </w:rPr>
              <w:t xml:space="preserve"> 76 Produits financiers</w:t>
            </w: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084F6A" w:rsidRDefault="00084F6A">
            <w:pPr>
              <w:spacing w:after="160"/>
              <w:ind w:left="0"/>
            </w:pPr>
          </w:p>
        </w:tc>
      </w:tr>
      <w:tr w:rsidR="00084F6A">
        <w:trPr>
          <w:trHeight w:val="233"/>
        </w:trPr>
        <w:tc>
          <w:tcPr>
            <w:tcW w:w="31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171D6E">
            <w:pPr>
              <w:ind w:left="0"/>
            </w:pPr>
            <w:r>
              <w:rPr>
                <w:b w:val="0"/>
                <w:sz w:val="19"/>
              </w:rPr>
              <w:t xml:space="preserve"> - Affranchissement</w:t>
            </w: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171D6E">
            <w:pPr>
              <w:ind w:left="0"/>
              <w:jc w:val="right"/>
            </w:pPr>
            <w:r>
              <w:rPr>
                <w:b w:val="0"/>
                <w:sz w:val="19"/>
              </w:rPr>
              <w:t>333,62 €</w:t>
            </w: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double" w:sz="7" w:space="0" w:color="000000"/>
            </w:tcBorders>
          </w:tcPr>
          <w:p w:rsidR="00084F6A" w:rsidRDefault="00171D6E">
            <w:pPr>
              <w:ind w:left="0"/>
              <w:jc w:val="right"/>
            </w:pPr>
            <w:r>
              <w:rPr>
                <w:b w:val="0"/>
                <w:sz w:val="19"/>
              </w:rPr>
              <w:t>372,64 €</w:t>
            </w:r>
          </w:p>
        </w:tc>
        <w:tc>
          <w:tcPr>
            <w:tcW w:w="3170" w:type="dxa"/>
            <w:tcBorders>
              <w:top w:val="nil"/>
              <w:left w:val="double" w:sz="7" w:space="0" w:color="000000"/>
              <w:bottom w:val="nil"/>
              <w:right w:val="single" w:sz="7" w:space="0" w:color="000000"/>
            </w:tcBorders>
          </w:tcPr>
          <w:p w:rsidR="00084F6A" w:rsidRDefault="00171D6E">
            <w:pPr>
              <w:ind w:left="0"/>
            </w:pPr>
            <w:r>
              <w:rPr>
                <w:b w:val="0"/>
                <w:sz w:val="19"/>
              </w:rPr>
              <w:t xml:space="preserve"> - Produits financiers / Val. Mobil.</w:t>
            </w: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171D6E">
            <w:pPr>
              <w:ind w:left="0"/>
              <w:jc w:val="right"/>
            </w:pPr>
            <w:r>
              <w:rPr>
                <w:b w:val="0"/>
                <w:sz w:val="19"/>
              </w:rPr>
              <w:t>0,00 €</w:t>
            </w: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171D6E">
            <w:pPr>
              <w:ind w:left="0"/>
              <w:jc w:val="right"/>
            </w:pPr>
            <w:r>
              <w:rPr>
                <w:b w:val="0"/>
                <w:sz w:val="19"/>
              </w:rPr>
              <w:t>233,33 €</w:t>
            </w:r>
          </w:p>
        </w:tc>
      </w:tr>
      <w:tr w:rsidR="00084F6A">
        <w:trPr>
          <w:trHeight w:val="233"/>
        </w:trPr>
        <w:tc>
          <w:tcPr>
            <w:tcW w:w="31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171D6E">
            <w:pPr>
              <w:ind w:left="0"/>
            </w:pPr>
            <w:r>
              <w:rPr>
                <w:b w:val="0"/>
                <w:sz w:val="19"/>
              </w:rPr>
              <w:t xml:space="preserve"> - Téléphone</w:t>
            </w: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171D6E">
            <w:pPr>
              <w:ind w:left="0"/>
              <w:jc w:val="right"/>
            </w:pPr>
            <w:r>
              <w:rPr>
                <w:b w:val="0"/>
                <w:sz w:val="19"/>
              </w:rPr>
              <w:t>28,00 €</w:t>
            </w: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double" w:sz="7" w:space="0" w:color="000000"/>
            </w:tcBorders>
          </w:tcPr>
          <w:p w:rsidR="00084F6A" w:rsidRDefault="00171D6E">
            <w:pPr>
              <w:ind w:left="0"/>
              <w:jc w:val="right"/>
            </w:pPr>
            <w:r>
              <w:rPr>
                <w:b w:val="0"/>
                <w:sz w:val="19"/>
              </w:rPr>
              <w:t>44,00 €</w:t>
            </w:r>
          </w:p>
        </w:tc>
        <w:tc>
          <w:tcPr>
            <w:tcW w:w="3170" w:type="dxa"/>
            <w:tcBorders>
              <w:top w:val="nil"/>
              <w:left w:val="double" w:sz="7" w:space="0" w:color="000000"/>
              <w:bottom w:val="nil"/>
              <w:right w:val="single" w:sz="7" w:space="0" w:color="000000"/>
            </w:tcBorders>
          </w:tcPr>
          <w:p w:rsidR="00084F6A" w:rsidRDefault="00171D6E">
            <w:pPr>
              <w:ind w:left="0"/>
            </w:pPr>
            <w:r>
              <w:rPr>
                <w:b w:val="0"/>
                <w:sz w:val="19"/>
              </w:rPr>
              <w:t xml:space="preserve"> - Produits financiers / Livret A</w:t>
            </w: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171D6E">
            <w:pPr>
              <w:ind w:left="0"/>
              <w:jc w:val="right"/>
            </w:pPr>
            <w:r>
              <w:rPr>
                <w:b w:val="0"/>
                <w:sz w:val="19"/>
              </w:rPr>
              <w:t>92,76 €</w:t>
            </w: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171D6E">
            <w:pPr>
              <w:ind w:left="0"/>
              <w:jc w:val="right"/>
            </w:pPr>
            <w:r>
              <w:rPr>
                <w:b w:val="0"/>
                <w:sz w:val="19"/>
              </w:rPr>
              <w:t>188,03 €</w:t>
            </w:r>
          </w:p>
        </w:tc>
      </w:tr>
      <w:tr w:rsidR="00084F6A">
        <w:trPr>
          <w:trHeight w:val="233"/>
        </w:trPr>
        <w:tc>
          <w:tcPr>
            <w:tcW w:w="31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171D6E">
            <w:pPr>
              <w:ind w:left="0"/>
            </w:pPr>
            <w:r>
              <w:rPr>
                <w:b w:val="0"/>
                <w:sz w:val="19"/>
              </w:rPr>
              <w:t xml:space="preserve"> - Frais bancaires</w:t>
            </w: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171D6E">
            <w:pPr>
              <w:ind w:left="0"/>
              <w:jc w:val="right"/>
            </w:pPr>
            <w:r>
              <w:rPr>
                <w:b w:val="0"/>
                <w:sz w:val="19"/>
              </w:rPr>
              <w:t>169,00 €</w:t>
            </w: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double" w:sz="7" w:space="0" w:color="000000"/>
            </w:tcBorders>
          </w:tcPr>
          <w:p w:rsidR="00084F6A" w:rsidRDefault="00171D6E">
            <w:pPr>
              <w:ind w:left="0"/>
              <w:jc w:val="right"/>
            </w:pPr>
            <w:r>
              <w:rPr>
                <w:b w:val="0"/>
                <w:sz w:val="19"/>
              </w:rPr>
              <w:t>238,60 €</w:t>
            </w:r>
          </w:p>
        </w:tc>
        <w:tc>
          <w:tcPr>
            <w:tcW w:w="3170" w:type="dxa"/>
            <w:tcBorders>
              <w:top w:val="nil"/>
              <w:left w:val="double" w:sz="7" w:space="0" w:color="000000"/>
              <w:bottom w:val="nil"/>
              <w:right w:val="sing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</w:tr>
      <w:tr w:rsidR="00084F6A">
        <w:trPr>
          <w:trHeight w:val="466"/>
        </w:trPr>
        <w:tc>
          <w:tcPr>
            <w:tcW w:w="31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171D6E">
            <w:pPr>
              <w:ind w:left="0"/>
            </w:pPr>
            <w:r>
              <w:rPr>
                <w:b w:val="0"/>
                <w:sz w:val="19"/>
              </w:rPr>
              <w:t>- Maint. Informatique</w:t>
            </w: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171D6E">
            <w:pPr>
              <w:ind w:left="0"/>
              <w:jc w:val="right"/>
            </w:pPr>
            <w:r>
              <w:rPr>
                <w:b w:val="0"/>
                <w:sz w:val="19"/>
              </w:rPr>
              <w:t>70,00 €</w:t>
            </w: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double" w:sz="7" w:space="0" w:color="000000"/>
            </w:tcBorders>
          </w:tcPr>
          <w:p w:rsidR="00084F6A" w:rsidRDefault="00171D6E">
            <w:pPr>
              <w:ind w:left="0"/>
              <w:jc w:val="right"/>
            </w:pPr>
            <w:r>
              <w:rPr>
                <w:b w:val="0"/>
                <w:sz w:val="19"/>
              </w:rPr>
              <w:t>70,00 €</w:t>
            </w:r>
          </w:p>
        </w:tc>
        <w:tc>
          <w:tcPr>
            <w:tcW w:w="3170" w:type="dxa"/>
            <w:tcBorders>
              <w:top w:val="nil"/>
              <w:left w:val="double" w:sz="7" w:space="0" w:color="000000"/>
              <w:bottom w:val="nil"/>
              <w:right w:val="sing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</w:tr>
      <w:tr w:rsidR="00084F6A">
        <w:trPr>
          <w:trHeight w:val="466"/>
        </w:trPr>
        <w:tc>
          <w:tcPr>
            <w:tcW w:w="31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084F6A" w:rsidRDefault="00171D6E">
            <w:pPr>
              <w:ind w:left="0"/>
            </w:pPr>
            <w:r>
              <w:rPr>
                <w:sz w:val="19"/>
              </w:rPr>
              <w:t xml:space="preserve"> 67 Charges exceptionnelles</w:t>
            </w: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doub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  <w:tc>
          <w:tcPr>
            <w:tcW w:w="3170" w:type="dxa"/>
            <w:tcBorders>
              <w:top w:val="nil"/>
              <w:left w:val="double" w:sz="7" w:space="0" w:color="000000"/>
              <w:bottom w:val="nil"/>
              <w:right w:val="single" w:sz="7" w:space="0" w:color="000000"/>
            </w:tcBorders>
            <w:vAlign w:val="bottom"/>
          </w:tcPr>
          <w:p w:rsidR="00084F6A" w:rsidRDefault="00171D6E">
            <w:pPr>
              <w:ind w:left="0"/>
            </w:pPr>
            <w:r>
              <w:rPr>
                <w:sz w:val="19"/>
              </w:rPr>
              <w:t xml:space="preserve"> 77 Produits exceptionnels</w:t>
            </w: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</w:tr>
      <w:tr w:rsidR="00084F6A">
        <w:trPr>
          <w:trHeight w:val="233"/>
        </w:trPr>
        <w:tc>
          <w:tcPr>
            <w:tcW w:w="31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171D6E">
            <w:pPr>
              <w:ind w:left="0"/>
            </w:pPr>
            <w:r>
              <w:rPr>
                <w:b w:val="0"/>
                <w:sz w:val="19"/>
              </w:rPr>
              <w:t xml:space="preserve"> - Charges sur exercices antérieurs</w:t>
            </w: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171D6E">
            <w:pPr>
              <w:ind w:left="0"/>
              <w:jc w:val="right"/>
            </w:pPr>
            <w:r>
              <w:rPr>
                <w:b w:val="0"/>
                <w:sz w:val="19"/>
              </w:rPr>
              <w:t>1 729,00 €</w:t>
            </w: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double" w:sz="7" w:space="0" w:color="000000"/>
            </w:tcBorders>
          </w:tcPr>
          <w:p w:rsidR="00084F6A" w:rsidRDefault="00171D6E">
            <w:pPr>
              <w:ind w:left="0"/>
              <w:jc w:val="right"/>
            </w:pPr>
            <w:r>
              <w:rPr>
                <w:b w:val="0"/>
                <w:sz w:val="19"/>
              </w:rPr>
              <w:t>1 200,00 €</w:t>
            </w:r>
          </w:p>
        </w:tc>
        <w:tc>
          <w:tcPr>
            <w:tcW w:w="3170" w:type="dxa"/>
            <w:tcBorders>
              <w:top w:val="nil"/>
              <w:left w:val="double" w:sz="7" w:space="0" w:color="000000"/>
              <w:bottom w:val="nil"/>
              <w:right w:val="single" w:sz="7" w:space="0" w:color="000000"/>
            </w:tcBorders>
          </w:tcPr>
          <w:p w:rsidR="00084F6A" w:rsidRDefault="00171D6E">
            <w:pPr>
              <w:ind w:left="0"/>
            </w:pPr>
            <w:r>
              <w:rPr>
                <w:b w:val="0"/>
                <w:sz w:val="19"/>
              </w:rPr>
              <w:t xml:space="preserve"> - Produits sur exercices antérieurs</w:t>
            </w: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171D6E">
            <w:pPr>
              <w:ind w:left="0"/>
              <w:jc w:val="right"/>
            </w:pPr>
            <w:r>
              <w:rPr>
                <w:b w:val="0"/>
                <w:sz w:val="19"/>
              </w:rPr>
              <w:t>0,00 €</w:t>
            </w: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171D6E">
            <w:pPr>
              <w:ind w:left="0"/>
              <w:jc w:val="right"/>
            </w:pPr>
            <w:r>
              <w:rPr>
                <w:b w:val="0"/>
                <w:sz w:val="19"/>
              </w:rPr>
              <w:t>2 089,90 €</w:t>
            </w:r>
          </w:p>
        </w:tc>
      </w:tr>
      <w:tr w:rsidR="00084F6A">
        <w:trPr>
          <w:trHeight w:val="349"/>
        </w:trPr>
        <w:tc>
          <w:tcPr>
            <w:tcW w:w="31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171D6E">
            <w:pPr>
              <w:ind w:left="0"/>
            </w:pPr>
            <w:r>
              <w:rPr>
                <w:b w:val="0"/>
                <w:sz w:val="19"/>
              </w:rPr>
              <w:t xml:space="preserve"> - Charges exceptionnelles</w:t>
            </w: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171D6E">
            <w:pPr>
              <w:ind w:left="0"/>
              <w:jc w:val="right"/>
            </w:pPr>
            <w:r>
              <w:rPr>
                <w:b w:val="0"/>
                <w:sz w:val="19"/>
              </w:rPr>
              <w:t>42,00 €</w:t>
            </w: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doub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  <w:tc>
          <w:tcPr>
            <w:tcW w:w="3170" w:type="dxa"/>
            <w:tcBorders>
              <w:top w:val="nil"/>
              <w:left w:val="double" w:sz="7" w:space="0" w:color="000000"/>
              <w:bottom w:val="nil"/>
              <w:right w:val="sing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</w:tr>
      <w:tr w:rsidR="00084F6A">
        <w:trPr>
          <w:trHeight w:val="798"/>
        </w:trPr>
        <w:tc>
          <w:tcPr>
            <w:tcW w:w="31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84F6A" w:rsidRDefault="00171D6E">
            <w:pPr>
              <w:ind w:left="0"/>
            </w:pPr>
            <w:r>
              <w:rPr>
                <w:sz w:val="19"/>
              </w:rPr>
              <w:t xml:space="preserve"> 68 Dotations et provisions</w:t>
            </w:r>
          </w:p>
          <w:p w:rsidR="00084F6A" w:rsidRDefault="00171D6E">
            <w:pPr>
              <w:ind w:left="0"/>
            </w:pPr>
            <w:r>
              <w:rPr>
                <w:b w:val="0"/>
                <w:sz w:val="19"/>
              </w:rPr>
              <w:t xml:space="preserve"> - Dotations pour litiges</w:t>
            </w: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84F6A" w:rsidRDefault="00171D6E">
            <w:pPr>
              <w:ind w:left="0"/>
              <w:jc w:val="right"/>
            </w:pPr>
            <w:r>
              <w:rPr>
                <w:b w:val="0"/>
                <w:sz w:val="19"/>
              </w:rPr>
              <w:t>0,00 €</w:t>
            </w: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084F6A" w:rsidRDefault="00171D6E">
            <w:pPr>
              <w:ind w:left="0"/>
              <w:jc w:val="right"/>
            </w:pPr>
            <w:r>
              <w:rPr>
                <w:b w:val="0"/>
                <w:sz w:val="19"/>
              </w:rPr>
              <w:t>289,90 €</w:t>
            </w:r>
          </w:p>
        </w:tc>
        <w:tc>
          <w:tcPr>
            <w:tcW w:w="3170" w:type="dxa"/>
            <w:tcBorders>
              <w:top w:val="nil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</w:tr>
      <w:tr w:rsidR="00084F6A">
        <w:trPr>
          <w:trHeight w:val="287"/>
        </w:trPr>
        <w:tc>
          <w:tcPr>
            <w:tcW w:w="31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84F6A" w:rsidRDefault="00171D6E">
            <w:pPr>
              <w:ind w:left="13"/>
              <w:jc w:val="center"/>
            </w:pPr>
            <w:r>
              <w:rPr>
                <w:sz w:val="19"/>
              </w:rPr>
              <w:lastRenderedPageBreak/>
              <w:t>TOTAL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84F6A" w:rsidRDefault="00171D6E">
            <w:pPr>
              <w:ind w:left="0"/>
              <w:jc w:val="right"/>
            </w:pPr>
            <w:r>
              <w:rPr>
                <w:sz w:val="19"/>
              </w:rPr>
              <w:t>16 487,42 €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084F6A" w:rsidRDefault="00171D6E">
            <w:pPr>
              <w:ind w:left="0"/>
              <w:jc w:val="right"/>
            </w:pPr>
            <w:r>
              <w:rPr>
                <w:sz w:val="19"/>
              </w:rPr>
              <w:t>14 785,79 €</w:t>
            </w:r>
          </w:p>
        </w:tc>
        <w:tc>
          <w:tcPr>
            <w:tcW w:w="317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084F6A" w:rsidRDefault="00171D6E">
            <w:pPr>
              <w:ind w:left="13"/>
              <w:jc w:val="center"/>
            </w:pPr>
            <w:r>
              <w:rPr>
                <w:sz w:val="19"/>
              </w:rPr>
              <w:t>TOTAL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84F6A" w:rsidRDefault="00171D6E">
            <w:pPr>
              <w:ind w:left="0"/>
              <w:jc w:val="right"/>
            </w:pPr>
            <w:r>
              <w:rPr>
                <w:sz w:val="19"/>
              </w:rPr>
              <w:t>9 601,24 €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84F6A" w:rsidRDefault="00171D6E">
            <w:pPr>
              <w:ind w:left="0"/>
              <w:jc w:val="right"/>
            </w:pPr>
            <w:r>
              <w:rPr>
                <w:sz w:val="19"/>
              </w:rPr>
              <w:t>12 108,86 €</w:t>
            </w:r>
          </w:p>
        </w:tc>
      </w:tr>
      <w:tr w:rsidR="00084F6A">
        <w:trPr>
          <w:trHeight w:val="341"/>
        </w:trPr>
        <w:tc>
          <w:tcPr>
            <w:tcW w:w="317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84F6A" w:rsidRDefault="00171D6E">
            <w:pPr>
              <w:ind w:left="0"/>
            </w:pPr>
            <w:r>
              <w:rPr>
                <w:sz w:val="19"/>
              </w:rPr>
              <w:t xml:space="preserve"> Résultat de l'exercice</w:t>
            </w:r>
            <w:r>
              <w:rPr>
                <w:b w:val="0"/>
                <w:sz w:val="19"/>
              </w:rPr>
              <w:t xml:space="preserve"> (excédent)</w:t>
            </w:r>
          </w:p>
        </w:tc>
        <w:tc>
          <w:tcPr>
            <w:tcW w:w="121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  <w:tc>
          <w:tcPr>
            <w:tcW w:w="121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084F6A" w:rsidRDefault="00084F6A">
            <w:pPr>
              <w:spacing w:after="160"/>
              <w:ind w:left="0"/>
            </w:pPr>
          </w:p>
        </w:tc>
        <w:tc>
          <w:tcPr>
            <w:tcW w:w="317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084F6A" w:rsidRDefault="00171D6E">
            <w:pPr>
              <w:ind w:left="0"/>
            </w:pPr>
            <w:r>
              <w:rPr>
                <w:sz w:val="19"/>
              </w:rPr>
              <w:t xml:space="preserve"> Résultat de l'exercice</w:t>
            </w:r>
            <w:r>
              <w:rPr>
                <w:b w:val="0"/>
                <w:sz w:val="19"/>
              </w:rPr>
              <w:t xml:space="preserve"> (déficit)</w:t>
            </w:r>
          </w:p>
        </w:tc>
        <w:tc>
          <w:tcPr>
            <w:tcW w:w="121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84F6A" w:rsidRDefault="00171D6E">
            <w:pPr>
              <w:ind w:left="0"/>
              <w:jc w:val="right"/>
            </w:pPr>
            <w:r>
              <w:rPr>
                <w:b w:val="0"/>
                <w:color w:val="FF0000"/>
                <w:sz w:val="19"/>
              </w:rPr>
              <w:t>6 886,18 €</w:t>
            </w:r>
          </w:p>
        </w:tc>
        <w:tc>
          <w:tcPr>
            <w:tcW w:w="121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84F6A" w:rsidRDefault="00171D6E">
            <w:pPr>
              <w:ind w:left="0"/>
              <w:jc w:val="right"/>
            </w:pPr>
            <w:r>
              <w:rPr>
                <w:b w:val="0"/>
                <w:color w:val="FF0000"/>
                <w:sz w:val="19"/>
              </w:rPr>
              <w:t>2 676,93 €</w:t>
            </w:r>
          </w:p>
        </w:tc>
      </w:tr>
      <w:tr w:rsidR="00084F6A">
        <w:trPr>
          <w:trHeight w:val="287"/>
        </w:trPr>
        <w:tc>
          <w:tcPr>
            <w:tcW w:w="317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4F6A" w:rsidRDefault="00171D6E">
            <w:pPr>
              <w:ind w:left="14"/>
              <w:jc w:val="center"/>
            </w:pPr>
            <w:r>
              <w:rPr>
                <w:sz w:val="19"/>
              </w:rPr>
              <w:t>TOTAUX</w:t>
            </w:r>
          </w:p>
        </w:tc>
        <w:tc>
          <w:tcPr>
            <w:tcW w:w="121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4F6A" w:rsidRDefault="00171D6E">
            <w:pPr>
              <w:ind w:left="0"/>
              <w:jc w:val="right"/>
            </w:pPr>
            <w:r>
              <w:rPr>
                <w:sz w:val="19"/>
              </w:rPr>
              <w:t>16 487,42 €</w:t>
            </w:r>
          </w:p>
        </w:tc>
        <w:tc>
          <w:tcPr>
            <w:tcW w:w="121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84F6A" w:rsidRDefault="00171D6E">
            <w:pPr>
              <w:ind w:left="0"/>
              <w:jc w:val="right"/>
            </w:pPr>
            <w:r>
              <w:rPr>
                <w:sz w:val="19"/>
              </w:rPr>
              <w:t>14 785,79 €</w:t>
            </w:r>
          </w:p>
        </w:tc>
        <w:tc>
          <w:tcPr>
            <w:tcW w:w="317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084F6A" w:rsidRDefault="00171D6E">
            <w:pPr>
              <w:ind w:left="14"/>
              <w:jc w:val="center"/>
            </w:pPr>
            <w:r>
              <w:rPr>
                <w:sz w:val="19"/>
              </w:rPr>
              <w:t>TOTAUX</w:t>
            </w:r>
          </w:p>
        </w:tc>
        <w:tc>
          <w:tcPr>
            <w:tcW w:w="121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4F6A" w:rsidRDefault="00171D6E">
            <w:pPr>
              <w:ind w:left="0"/>
              <w:jc w:val="right"/>
            </w:pPr>
            <w:r>
              <w:rPr>
                <w:sz w:val="19"/>
              </w:rPr>
              <w:t>16 487,42 €</w:t>
            </w:r>
          </w:p>
        </w:tc>
        <w:tc>
          <w:tcPr>
            <w:tcW w:w="121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4F6A" w:rsidRDefault="00171D6E">
            <w:pPr>
              <w:ind w:left="0"/>
              <w:jc w:val="right"/>
            </w:pPr>
            <w:r>
              <w:rPr>
                <w:sz w:val="19"/>
              </w:rPr>
              <w:t>14 785,79 €</w:t>
            </w:r>
          </w:p>
        </w:tc>
      </w:tr>
    </w:tbl>
    <w:p w:rsidR="00171D6E" w:rsidRDefault="00171D6E"/>
    <w:sectPr w:rsidR="00171D6E">
      <w:pgSz w:w="11900" w:h="16840"/>
      <w:pgMar w:top="86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6A"/>
    <w:rsid w:val="00084F6A"/>
    <w:rsid w:val="000E1410"/>
    <w:rsid w:val="00171D6E"/>
    <w:rsid w:val="00D0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77DCD-73A8-44AA-8D5E-37F41B6C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/>
      <w:ind w:left="-1133"/>
    </w:pPr>
    <w:rPr>
      <w:rFonts w:ascii="Arial" w:eastAsia="Arial" w:hAnsi="Arial" w:cs="Arial"/>
      <w:b/>
      <w:color w:val="000000"/>
      <w:sz w:val="3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Cpte de résultat 2016 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Cpte de résultat 2016 </dc:title>
  <dc:subject/>
  <dc:creator>BEZIEL</dc:creator>
  <cp:keywords/>
  <cp:lastModifiedBy>carreric</cp:lastModifiedBy>
  <cp:revision>4</cp:revision>
  <dcterms:created xsi:type="dcterms:W3CDTF">2017-04-27T14:14:00Z</dcterms:created>
  <dcterms:modified xsi:type="dcterms:W3CDTF">2017-04-27T14:25:00Z</dcterms:modified>
</cp:coreProperties>
</file>